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1ACA" w14:textId="20E3FF49" w:rsidR="00340C75" w:rsidRPr="00280161" w:rsidRDefault="00267304" w:rsidP="00F5689F">
      <w:pPr>
        <w:rPr>
          <w:b/>
          <w:bCs/>
        </w:rPr>
        <w:sectPr w:rsidR="00340C75" w:rsidRPr="00280161" w:rsidSect="006D0552">
          <w:pgSz w:w="12240" w:h="15840"/>
          <w:pgMar w:top="720" w:right="734" w:bottom="288" w:left="720" w:header="170" w:footer="170" w:gutter="0"/>
          <w:cols w:space="720"/>
          <w:docGrid w:linePitch="24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9D05" wp14:editId="1D4A336C">
                <wp:simplePos x="0" y="0"/>
                <wp:positionH relativeFrom="margin">
                  <wp:align>center</wp:align>
                </wp:positionH>
                <wp:positionV relativeFrom="paragraph">
                  <wp:posOffset>3271702</wp:posOffset>
                </wp:positionV>
                <wp:extent cx="7220585" cy="6030686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85" cy="6030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22F9F" w14:textId="450EA0CA" w:rsidR="004D41EE" w:rsidRDefault="00F63324" w:rsidP="0028016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B3C86" wp14:editId="3B31141D">
                                  <wp:extent cx="2970991" cy="908050"/>
                                  <wp:effectExtent l="0" t="0" r="0" b="0"/>
                                  <wp:docPr id="4" name="Picture 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56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6502" cy="912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2CF515" w14:textId="48A1C0B7" w:rsidR="00507483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In: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1F63">
                              <w:rPr>
                                <w:color w:val="002060"/>
                                <w:sz w:val="24"/>
                                <w:szCs w:val="24"/>
                              </w:rPr>
                              <w:t>Share a favourite childhood game.</w:t>
                            </w:r>
                          </w:p>
                          <w:p w14:paraId="19428A4D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648768D7" w14:textId="0127203C" w:rsidR="00507483" w:rsidRPr="00684C69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Game: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1F63">
                              <w:rPr>
                                <w:color w:val="002060"/>
                                <w:sz w:val="24"/>
                                <w:szCs w:val="24"/>
                              </w:rPr>
                              <w:t>Break the Code</w:t>
                            </w:r>
                          </w:p>
                          <w:p w14:paraId="2A7A24DA" w14:textId="35F6F3DC" w:rsidR="004D41EE" w:rsidRPr="0085214F" w:rsidRDefault="00280161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Instructions for play: </w:t>
                            </w:r>
                            <w:r w:rsidR="00BE1F6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Pen and Paper needed for each Participant. Each participant thinks of three numbers that mean something and relates to them e.g. a birthday, anniversary, number of children, pets, address, favourite number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etc. </w:t>
                            </w:r>
                            <w:r w:rsidR="00BE1F6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In pairs 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</w:t>
                            </w:r>
                            <w:r w:rsidR="00BE1F6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articipants try to crack the number code to see how that number relates to that 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person</w:t>
                            </w:r>
                            <w:r w:rsidR="00BE1F6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NB only</w:t>
                            </w:r>
                            <w:r w:rsidR="00BE1F6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share numbers 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you</w:t>
                            </w:r>
                            <w:r w:rsidR="00BE1F6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are happy to share with a partner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and keep them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fairly easy to guess as time is limited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6A14F2" w14:textId="61130327" w:rsidR="00F45DA8" w:rsidRPr="0085214F" w:rsidRDefault="00F45DA8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Purpos</w:t>
                            </w:r>
                            <w:r w:rsidR="0028016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 is to connect</w:t>
                            </w: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with other participants</w:t>
                            </w:r>
                            <w:r w:rsidR="00BE1F6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, establish commonalities and learn about each other</w:t>
                            </w:r>
                          </w:p>
                          <w:p w14:paraId="1CAD9884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D84A6EA" w14:textId="6C0B096E" w:rsidR="00507483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D41EE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Question for discussion: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1F63">
                              <w:rPr>
                                <w:color w:val="002060"/>
                                <w:sz w:val="24"/>
                                <w:szCs w:val="24"/>
                              </w:rPr>
                              <w:t>How do you build Social Capital within your friendships</w:t>
                            </w:r>
                            <w:r w:rsidR="005D016C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and colleagues – is there a difference</w:t>
                            </w:r>
                            <w:r w:rsidR="00BE1F63">
                              <w:rPr>
                                <w:color w:val="00206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5F411D0" w14:textId="0518EA40" w:rsidR="005D016C" w:rsidRPr="005D016C" w:rsidRDefault="005D016C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Five-minute discussion with a partner</w:t>
                            </w:r>
                            <w:r w:rsidR="00267304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followed by a sequential circle to explore the various ways in which the group builds relationships.</w:t>
                            </w:r>
                          </w:p>
                          <w:p w14:paraId="6CC3ACC6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6E0E884" w14:textId="180A71EC" w:rsidR="00684C69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Reflecti</w:t>
                            </w:r>
                            <w:r w:rsidR="001C30A6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ve</w:t>
                            </w:r>
                            <w:r w:rsidR="0028016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Question</w:t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0309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Wh</w:t>
                            </w:r>
                            <w:r w:rsidR="00350593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en considering the Social Discipline Window have you experienced a time when someone has </w:t>
                            </w:r>
                            <w:r w:rsidR="005D016C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done something TO or FOR </w:t>
                            </w:r>
                            <w:r w:rsidR="00350593">
                              <w:rPr>
                                <w:color w:val="002060"/>
                                <w:sz w:val="24"/>
                                <w:szCs w:val="24"/>
                              </w:rPr>
                              <w:t>you? What happened, what did you think and how did you feel?</w:t>
                            </w:r>
                            <w:r w:rsidR="005D016C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D2BC23" w14:textId="611137BF" w:rsidR="00684C69" w:rsidRPr="00280161" w:rsidRDefault="00350593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Five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minute discussion with a partner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, followed by a s</w:t>
                            </w:r>
                            <w:r w:rsidR="001C30A6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equential circle</w:t>
                            </w:r>
                            <w:r w:rsidR="005D016C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to hear the groups experiences</w:t>
                            </w:r>
                            <w:r w:rsidR="001C30A6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5672C3B" w14:textId="77777777" w:rsidR="00280161" w:rsidRPr="00280161" w:rsidRDefault="00280161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7F0C57A1" w14:textId="52C11276" w:rsidR="00684C69" w:rsidRDefault="00507483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Out: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  <w:t>Something you are taking away from today</w:t>
                            </w:r>
                            <w:r w:rsidR="00684C69"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280161">
                              <w:rPr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omething you</w:t>
                            </w:r>
                            <w:r w:rsidR="00280161">
                              <w:rPr>
                                <w:color w:val="002060"/>
                                <w:sz w:val="24"/>
                                <w:szCs w:val="24"/>
                              </w:rPr>
                              <w:t>’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>d like to explore further</w:t>
                            </w:r>
                            <w:r w:rsidR="00280161">
                              <w:rPr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97C000" w14:textId="64DD81E9" w:rsidR="00C13464" w:rsidRPr="00280161" w:rsidRDefault="00280161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Facilitator may </w:t>
                            </w:r>
                            <w:r w:rsidR="001C30A6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want to 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write these down for future discussions and actions to be taken.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19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7.6pt;width:568.55pt;height:474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viLwIAAFwEAAAOAAAAZHJzL2Uyb0RvYy54bWysVE2P2jAQvVfqf7B8LwkssDQ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" fillcolor="white [3201]" stroked="f" strokeweight=".5pt">
                <v:textbox>
                  <w:txbxContent>
                    <w:p w14:paraId="67F22F9F" w14:textId="450EA0CA" w:rsidR="004D41EE" w:rsidRDefault="00F63324" w:rsidP="00280161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3B3C86" wp14:editId="3B31141D">
                            <wp:extent cx="2970991" cy="908050"/>
                            <wp:effectExtent l="0" t="0" r="0" b="0"/>
                            <wp:docPr id="4" name="Picture 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56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86502" cy="912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2CF515" w14:textId="48A1C0B7" w:rsidR="00507483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In: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BE1F63">
                        <w:rPr>
                          <w:color w:val="002060"/>
                          <w:sz w:val="24"/>
                          <w:szCs w:val="24"/>
                        </w:rPr>
                        <w:t>Share a favourite childhood game.</w:t>
                      </w:r>
                    </w:p>
                    <w:p w14:paraId="19428A4D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648768D7" w14:textId="0127203C" w:rsidR="00507483" w:rsidRPr="00684C69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Game: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BE1F63">
                        <w:rPr>
                          <w:color w:val="002060"/>
                          <w:sz w:val="24"/>
                          <w:szCs w:val="24"/>
                        </w:rPr>
                        <w:t>Break the Code</w:t>
                      </w:r>
                    </w:p>
                    <w:p w14:paraId="2A7A24DA" w14:textId="35F6F3DC" w:rsidR="004D41EE" w:rsidRPr="0085214F" w:rsidRDefault="00280161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Instructions for play: </w:t>
                      </w:r>
                      <w:r w:rsidR="00BE1F6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Pen and Paper needed for each Participant. Each participant thinks of three numbers that mean something and relates to them e.g. a birthday, anniversary, number of children, pets, address, favourite number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etc. </w:t>
                      </w:r>
                      <w:r w:rsidR="00BE1F6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In pairs 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p</w:t>
                      </w:r>
                      <w:r w:rsidR="00BE1F6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articipants try to crack the number code to see how that number relates to that 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person</w:t>
                      </w:r>
                      <w:r w:rsidR="00BE1F6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NB only</w:t>
                      </w:r>
                      <w:r w:rsidR="00BE1F6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share numbers 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you</w:t>
                      </w:r>
                      <w:r w:rsidR="00BE1F6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are happy to share with a partner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and keep them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fairly easy to guess as time is limited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736A14F2" w14:textId="61130327" w:rsidR="00F45DA8" w:rsidRPr="0085214F" w:rsidRDefault="00F45DA8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Purpos</w:t>
                      </w:r>
                      <w:r w:rsidR="0028016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 is to connect</w:t>
                      </w: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with other participants</w:t>
                      </w:r>
                      <w:r w:rsidR="00BE1F6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, establish commonalities and learn about each other</w:t>
                      </w:r>
                    </w:p>
                    <w:p w14:paraId="1CAD9884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D84A6EA" w14:textId="6C0B096E" w:rsidR="00507483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D41EE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Question for discussion: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BE1F63">
                        <w:rPr>
                          <w:color w:val="002060"/>
                          <w:sz w:val="24"/>
                          <w:szCs w:val="24"/>
                        </w:rPr>
                        <w:t>How do you build Social Capital within your friendships</w:t>
                      </w:r>
                      <w:r w:rsidR="005D016C">
                        <w:rPr>
                          <w:color w:val="002060"/>
                          <w:sz w:val="24"/>
                          <w:szCs w:val="24"/>
                        </w:rPr>
                        <w:t xml:space="preserve"> and colleagues – is there a difference</w:t>
                      </w:r>
                      <w:r w:rsidR="00BE1F63">
                        <w:rPr>
                          <w:color w:val="002060"/>
                          <w:sz w:val="24"/>
                          <w:szCs w:val="24"/>
                        </w:rPr>
                        <w:t>?</w:t>
                      </w:r>
                    </w:p>
                    <w:p w14:paraId="25F411D0" w14:textId="0518EA40" w:rsidR="005D016C" w:rsidRPr="005D016C" w:rsidRDefault="005D016C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Five-minute discussion with a partner</w:t>
                      </w:r>
                      <w:r w:rsidR="00267304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followed by a sequential circle to explore the various ways in which the group builds relationships.</w:t>
                      </w:r>
                    </w:p>
                    <w:p w14:paraId="6CC3ACC6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6E0E884" w14:textId="180A71EC" w:rsidR="00684C69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Reflecti</w:t>
                      </w:r>
                      <w:r w:rsidR="001C30A6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ve</w:t>
                      </w:r>
                      <w:r w:rsidR="00280161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Question</w:t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7E0309" w:rsidRPr="00684C69">
                        <w:rPr>
                          <w:color w:val="002060"/>
                          <w:sz w:val="24"/>
                          <w:szCs w:val="24"/>
                        </w:rPr>
                        <w:t>Wh</w:t>
                      </w:r>
                      <w:r w:rsidR="00350593">
                        <w:rPr>
                          <w:color w:val="002060"/>
                          <w:sz w:val="24"/>
                          <w:szCs w:val="24"/>
                        </w:rPr>
                        <w:t xml:space="preserve">en considering the Social Discipline Window have you experienced a time when someone has </w:t>
                      </w:r>
                      <w:r w:rsidR="005D016C">
                        <w:rPr>
                          <w:color w:val="002060"/>
                          <w:sz w:val="24"/>
                          <w:szCs w:val="24"/>
                        </w:rPr>
                        <w:t xml:space="preserve">done something TO or FOR </w:t>
                      </w:r>
                      <w:r w:rsidR="00350593">
                        <w:rPr>
                          <w:color w:val="002060"/>
                          <w:sz w:val="24"/>
                          <w:szCs w:val="24"/>
                        </w:rPr>
                        <w:t>you? What happened, what did you think and how did you feel?</w:t>
                      </w:r>
                      <w:r w:rsidR="005D016C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D2BC23" w14:textId="611137BF" w:rsidR="00684C69" w:rsidRPr="00280161" w:rsidRDefault="00350593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Five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minute discussion with a partner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, followed by a s</w:t>
                      </w:r>
                      <w:r w:rsidR="001C30A6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equential circle</w:t>
                      </w:r>
                      <w:r w:rsidR="005D016C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to hear the groups experiences</w:t>
                      </w:r>
                      <w:r w:rsidR="001C30A6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5672C3B" w14:textId="77777777" w:rsidR="00280161" w:rsidRPr="00280161" w:rsidRDefault="00280161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7F0C57A1" w14:textId="52C11276" w:rsidR="00684C69" w:rsidRDefault="00507483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Out: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ab/>
                        <w:t>Something you are taking away from today</w:t>
                      </w:r>
                      <w:r w:rsidR="00684C69"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and </w:t>
                      </w:r>
                      <w:r w:rsidR="00280161">
                        <w:rPr>
                          <w:color w:val="002060"/>
                          <w:sz w:val="24"/>
                          <w:szCs w:val="24"/>
                        </w:rPr>
                        <w:t>s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>omething you</w:t>
                      </w:r>
                      <w:r w:rsidR="00280161">
                        <w:rPr>
                          <w:color w:val="002060"/>
                          <w:sz w:val="24"/>
                          <w:szCs w:val="24"/>
                        </w:rPr>
                        <w:t>’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>d like to explore further</w:t>
                      </w:r>
                      <w:r w:rsidR="00280161">
                        <w:rPr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2797C000" w14:textId="64DD81E9" w:rsidR="00C13464" w:rsidRPr="00280161" w:rsidRDefault="00280161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Facilitator may </w:t>
                      </w:r>
                      <w:r w:rsidR="001C30A6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want to 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write these down for future discussions and actions to be taken.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5F09F" wp14:editId="44B0A1CC">
                <wp:simplePos x="0" y="0"/>
                <wp:positionH relativeFrom="margin">
                  <wp:posOffset>-194945</wp:posOffset>
                </wp:positionH>
                <wp:positionV relativeFrom="paragraph">
                  <wp:posOffset>2602774</wp:posOffset>
                </wp:positionV>
                <wp:extent cx="7239000" cy="543207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43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9975D" w14:textId="2E4CAAE3" w:rsidR="00684C69" w:rsidRPr="00F71387" w:rsidRDefault="00684C69" w:rsidP="00684C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“Nobody can actually feel another’s pain or grief, another’s love or joy or hunger. And </w:t>
                            </w:r>
                            <w:r w:rsidR="00F71387"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similarly,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nobody can experience another’s understanding of a given event or situation</w:t>
                            </w:r>
                            <w:r w:rsidR="004D41EE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”</w:t>
                            </w:r>
                            <w:r w:rsidR="00F71387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</w:t>
                            </w:r>
                            <w:r w:rsidR="00F71387" w:rsidRPr="00F7138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Aldous Huxley</w:t>
                            </w:r>
                          </w:p>
                          <w:p w14:paraId="10E0B5F0" w14:textId="793A55F9" w:rsidR="00684C69" w:rsidRPr="00684C69" w:rsidRDefault="00684C69" w:rsidP="00684C69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14:paraId="4035E468" w14:textId="25D21A60" w:rsidR="00684C69" w:rsidRPr="00684C69" w:rsidRDefault="00684C69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F09F" id="Text Box 3" o:spid="_x0000_s1027" type="#_x0000_t202" style="position:absolute;margin-left:-15.35pt;margin-top:204.95pt;width:570pt;height:42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" fillcolor="white [3201]" stroked="f" strokeweight=".5pt">
                <v:textbox>
                  <w:txbxContent>
                    <w:p w14:paraId="7F69975D" w14:textId="2E4CAAE3" w:rsidR="00684C69" w:rsidRPr="00F71387" w:rsidRDefault="00684C69" w:rsidP="00684C6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“Nobody can actually feel another’s pain or grief, another’s love or joy or hunger. And </w:t>
                      </w:r>
                      <w:r w:rsidR="00F71387"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similarly,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nobody can experience another’s understanding of a given event or situation</w:t>
                      </w:r>
                      <w:r w:rsidR="004D41EE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”</w:t>
                      </w:r>
                      <w:r w:rsidR="00F71387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                        </w:t>
                      </w:r>
                      <w:r w:rsidR="00F71387" w:rsidRPr="00F71387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>Aldous Huxley</w:t>
                      </w:r>
                    </w:p>
                    <w:p w14:paraId="10E0B5F0" w14:textId="793A55F9" w:rsidR="00684C69" w:rsidRPr="00684C69" w:rsidRDefault="00684C69" w:rsidP="00684C69">
                      <w:pPr>
                        <w:jc w:val="right"/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14:paraId="4035E468" w14:textId="25D21A60" w:rsidR="00684C69" w:rsidRPr="00684C69" w:rsidRDefault="00684C69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F78228B" wp14:editId="7CC44C00">
            <wp:simplePos x="0" y="0"/>
            <wp:positionH relativeFrom="margin">
              <wp:posOffset>1268004</wp:posOffset>
            </wp:positionH>
            <wp:positionV relativeFrom="page">
              <wp:posOffset>381000</wp:posOffset>
            </wp:positionV>
            <wp:extent cx="4554220" cy="2559050"/>
            <wp:effectExtent l="0" t="0" r="0" b="0"/>
            <wp:wrapTight wrapText="bothSides">
              <wp:wrapPolygon edited="0">
                <wp:start x="0" y="0"/>
                <wp:lineTo x="0" y="21386"/>
                <wp:lineTo x="21504" y="21386"/>
                <wp:lineTo x="21504" y="0"/>
                <wp:lineTo x="0" y="0"/>
              </wp:wrapPolygon>
            </wp:wrapTight>
            <wp:docPr id="1" name="Picture 1" descr="Untitled_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_Art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" b="39406"/>
                    <a:stretch/>
                  </pic:blipFill>
                  <pic:spPr bwMode="auto">
                    <a:xfrm>
                      <a:off x="0" y="0"/>
                      <a:ext cx="455422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324">
        <w:rPr>
          <w:noProof/>
        </w:rPr>
        <mc:AlternateContent>
          <mc:Choice Requires="wps">
            <w:drawing>
              <wp:anchor distT="0" distB="0" distL="114300" distR="114300" simplePos="0" relativeHeight="251443199" behindDoc="1" locked="0" layoutInCell="1" allowOverlap="1" wp14:anchorId="0DC35371" wp14:editId="46DE8DAF">
                <wp:simplePos x="0" y="0"/>
                <wp:positionH relativeFrom="page">
                  <wp:align>right</wp:align>
                </wp:positionH>
                <wp:positionV relativeFrom="paragraph">
                  <wp:posOffset>1001395</wp:posOffset>
                </wp:positionV>
                <wp:extent cx="7816850" cy="8585200"/>
                <wp:effectExtent l="0" t="0" r="0" b="635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0" cy="8585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36D5" w14:textId="7ECBAB40" w:rsidR="00507483" w:rsidRDefault="00507483" w:rsidP="00507483">
                            <w:pPr>
                              <w:jc w:val="center"/>
                            </w:pPr>
                            <w:r>
                              <w:t>Check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5371" id="Rectangle 29" o:spid="_x0000_s1028" alt="&quot;&quot;" style="position:absolute;margin-left:564.3pt;margin-top:78.85pt;width:615.5pt;height:676pt;z-index:-25187328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" fillcolor="#a9d4db [3204]" stroked="f">
                <v:path arrowok="t"/>
                <v:textbox>
                  <w:txbxContent>
                    <w:p w14:paraId="250136D5" w14:textId="7ECBAB40" w:rsidR="00507483" w:rsidRDefault="00507483" w:rsidP="00507483">
                      <w:pPr>
                        <w:jc w:val="center"/>
                      </w:pPr>
                      <w:r>
                        <w:t>Check in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2B859C" w14:textId="56AC304E" w:rsidR="00340C75" w:rsidRDefault="00340C75" w:rsidP="00D560B7"/>
    <w:sectPr w:rsidR="00340C75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4299" w14:textId="77777777" w:rsidR="00A76909" w:rsidRDefault="00A76909" w:rsidP="00002BDA">
      <w:pPr>
        <w:spacing w:line="240" w:lineRule="auto"/>
      </w:pPr>
      <w:r>
        <w:separator/>
      </w:r>
    </w:p>
  </w:endnote>
  <w:endnote w:type="continuationSeparator" w:id="0">
    <w:p w14:paraId="797C2979" w14:textId="77777777" w:rsidR="00A76909" w:rsidRDefault="00A76909" w:rsidP="0000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C93E" w14:textId="77777777" w:rsidR="00A76909" w:rsidRDefault="00A76909" w:rsidP="00002BDA">
      <w:pPr>
        <w:spacing w:line="240" w:lineRule="auto"/>
      </w:pPr>
      <w:r>
        <w:separator/>
      </w:r>
    </w:p>
  </w:footnote>
  <w:footnote w:type="continuationSeparator" w:id="0">
    <w:p w14:paraId="392B708C" w14:textId="77777777" w:rsidR="00A76909" w:rsidRDefault="00A76909" w:rsidP="0000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25414827">
    <w:abstractNumId w:val="2"/>
  </w:num>
  <w:num w:numId="2" w16cid:durableId="1968655943">
    <w:abstractNumId w:val="4"/>
  </w:num>
  <w:num w:numId="3" w16cid:durableId="883251725">
    <w:abstractNumId w:val="3"/>
  </w:num>
  <w:num w:numId="4" w16cid:durableId="1026172193">
    <w:abstractNumId w:val="0"/>
  </w:num>
  <w:num w:numId="5" w16cid:durableId="923998612">
    <w:abstractNumId w:val="1"/>
  </w:num>
  <w:num w:numId="6" w16cid:durableId="2091541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7"/>
    <w:rsid w:val="00002BDA"/>
    <w:rsid w:val="001C30A6"/>
    <w:rsid w:val="00266998"/>
    <w:rsid w:val="00267304"/>
    <w:rsid w:val="00280161"/>
    <w:rsid w:val="002847DF"/>
    <w:rsid w:val="00340C75"/>
    <w:rsid w:val="00350593"/>
    <w:rsid w:val="003E6D64"/>
    <w:rsid w:val="0041151A"/>
    <w:rsid w:val="004D41EE"/>
    <w:rsid w:val="00507483"/>
    <w:rsid w:val="005D016C"/>
    <w:rsid w:val="005D49CA"/>
    <w:rsid w:val="00684C69"/>
    <w:rsid w:val="006D0552"/>
    <w:rsid w:val="007466F4"/>
    <w:rsid w:val="00747FFA"/>
    <w:rsid w:val="00796C85"/>
    <w:rsid w:val="007E0309"/>
    <w:rsid w:val="008413A3"/>
    <w:rsid w:val="00851431"/>
    <w:rsid w:val="0085214F"/>
    <w:rsid w:val="008539E9"/>
    <w:rsid w:val="0086291E"/>
    <w:rsid w:val="009C4535"/>
    <w:rsid w:val="00A3444C"/>
    <w:rsid w:val="00A635D5"/>
    <w:rsid w:val="00A76909"/>
    <w:rsid w:val="00A82D03"/>
    <w:rsid w:val="00B2034F"/>
    <w:rsid w:val="00B53081"/>
    <w:rsid w:val="00B80EE9"/>
    <w:rsid w:val="00BE1F63"/>
    <w:rsid w:val="00C13464"/>
    <w:rsid w:val="00C412FE"/>
    <w:rsid w:val="00C8183F"/>
    <w:rsid w:val="00C83E97"/>
    <w:rsid w:val="00D00539"/>
    <w:rsid w:val="00D03CFE"/>
    <w:rsid w:val="00D136DC"/>
    <w:rsid w:val="00D52A14"/>
    <w:rsid w:val="00D560B7"/>
    <w:rsid w:val="00E6525B"/>
    <w:rsid w:val="00E93F11"/>
    <w:rsid w:val="00ED6E70"/>
    <w:rsid w:val="00EF10F2"/>
    <w:rsid w:val="00F41ACF"/>
    <w:rsid w:val="00F45DA8"/>
    <w:rsid w:val="00F5689F"/>
    <w:rsid w:val="00F63324"/>
    <w:rsid w:val="00F7064C"/>
    <w:rsid w:val="00F71387"/>
    <w:rsid w:val="00FE0601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9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5689F"/>
    <w:pPr>
      <w:ind w:left="14"/>
    </w:pPr>
  </w:style>
  <w:style w:type="paragraph" w:customStyle="1" w:styleId="SkillsBullets">
    <w:name w:val="Skills Bullets"/>
    <w:basedOn w:val="BulletsSkills"/>
    <w:qFormat/>
    <w:rsid w:val="00F5689F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66998"/>
    <w:pPr>
      <w:spacing w:line="216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66998"/>
    <w:rPr>
      <w:rFonts w:asciiTheme="majorHAnsi" w:eastAsia="Arial" w:hAnsiTheme="majorHAnsi" w:cs="Arial"/>
      <w:b/>
      <w:color w:val="231F20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266998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6998"/>
    <w:rPr>
      <w:rFonts w:asciiTheme="majorHAnsi" w:eastAsia="Arial" w:hAnsiTheme="majorHAnsi" w:cs="Arial"/>
      <w:color w:val="231F20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A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1E6229BD-7DDA-4B5A-9DFD-E4ED8B6CDD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james\AppData\Local\Microsoft\Office\16.0\DTS\en-US%7bABAF5579-89A8-4D32-9DBD-A5439DCF4CEB%7d\%7bAD8166A6-E01F-4EF0-965B-04BA65BFF9F7%7dtf56093610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FCB5EA4-076E-44D8-B768-225EB08E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03D56-B0B1-492F-844D-9477B1C6C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DACA7-763F-4690-9028-A84196B162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{AD8166A6-E01F-4EF0-965B-04BA65BFF9F7}tf56093610_win32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2023-01-10T16:16:00Z</dcterms:created>
  <dcterms:modified xsi:type="dcterms:W3CDTF">2023-01-10T16:32:00Z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